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43090">
      <w:pPr>
        <w:shd w:val="clear" w:color="auto" w:fill="FFFFFF"/>
        <w:ind w:left="1519"/>
      </w:pPr>
      <w:r>
        <w:rPr>
          <w:rFonts w:eastAsia="Times New Roman"/>
          <w:b/>
          <w:bCs/>
          <w:noProof/>
          <w:sz w:val="28"/>
          <w:szCs w:val="28"/>
        </w:rPr>
        <w:t xml:space="preserve">Башлангыч һәм </w:t>
      </w:r>
      <w:r w:rsidR="00BF1DFE">
        <w:rPr>
          <w:rFonts w:eastAsia="Times New Roman"/>
          <w:b/>
          <w:bCs/>
          <w:noProof/>
          <w:sz w:val="28"/>
          <w:szCs w:val="28"/>
          <w:lang w:val="tt-RU"/>
        </w:rPr>
        <w:t>төп</w:t>
      </w:r>
      <w:r>
        <w:rPr>
          <w:rFonts w:eastAsia="Times New Roman"/>
          <w:b/>
          <w:bCs/>
          <w:noProof/>
          <w:sz w:val="28"/>
          <w:szCs w:val="28"/>
        </w:rPr>
        <w:t xml:space="preserve"> мәктәп эшендә дәвамчанлык</w:t>
      </w:r>
    </w:p>
    <w:p w:rsidR="00000000" w:rsidRDefault="00343090" w:rsidP="00BF1DFE">
      <w:pPr>
        <w:shd w:val="clear" w:color="auto" w:fill="FFFFFF"/>
        <w:spacing w:before="202" w:line="374" w:lineRule="exact"/>
        <w:ind w:left="43" w:firstLine="151"/>
        <w:jc w:val="both"/>
      </w:pPr>
      <w:r>
        <w:rPr>
          <w:rFonts w:eastAsia="Times New Roman"/>
          <w:i/>
          <w:iCs/>
          <w:noProof/>
          <w:sz w:val="28"/>
          <w:szCs w:val="28"/>
        </w:rPr>
        <w:t xml:space="preserve">Башлангыч </w:t>
      </w:r>
      <w:r w:rsidR="00BF1DFE">
        <w:rPr>
          <w:rFonts w:eastAsia="Times New Roman"/>
          <w:i/>
          <w:iCs/>
          <w:smallCaps/>
          <w:noProof/>
          <w:sz w:val="28"/>
          <w:szCs w:val="28"/>
          <w:lang w:val="tt-RU"/>
        </w:rPr>
        <w:t xml:space="preserve">һәм </w:t>
      </w:r>
      <w:r w:rsidR="00BF1DFE">
        <w:rPr>
          <w:rFonts w:eastAsia="Times New Roman"/>
          <w:i/>
          <w:iCs/>
          <w:noProof/>
          <w:sz w:val="28"/>
          <w:szCs w:val="28"/>
          <w:lang w:val="tt-RU"/>
        </w:rPr>
        <w:t>төп</w:t>
      </w:r>
      <w:r>
        <w:rPr>
          <w:rFonts w:eastAsia="Times New Roman"/>
          <w:i/>
          <w:iCs/>
          <w:noProof/>
          <w:sz w:val="28"/>
          <w:szCs w:val="28"/>
        </w:rPr>
        <w:t>мәктәп эшендә дәвамчанлык булдыру -укытуның</w:t>
      </w:r>
      <w:r>
        <w:rPr>
          <w:rFonts w:eastAsia="Times New Roman"/>
          <w:i/>
          <w:iCs/>
          <w:noProof/>
          <w:sz w:val="28"/>
          <w:szCs w:val="28"/>
        </w:rPr>
        <w:t xml:space="preserve"> </w:t>
      </w:r>
      <w:r>
        <w:rPr>
          <w:rFonts w:eastAsia="Times New Roman"/>
          <w:i/>
          <w:iCs/>
          <w:noProof/>
          <w:sz w:val="28"/>
          <w:szCs w:val="28"/>
        </w:rPr>
        <w:t>эчтәлеген яңарту шартларында әһәмиятле мәсьәләләрнең берсе.</w:t>
      </w:r>
      <w:r>
        <w:rPr>
          <w:rFonts w:eastAsia="Times New Roman"/>
          <w:i/>
          <w:iCs/>
          <w:noProof/>
          <w:sz w:val="28"/>
          <w:szCs w:val="28"/>
        </w:rPr>
        <w:t xml:space="preserve"> </w:t>
      </w:r>
      <w:r>
        <w:rPr>
          <w:rFonts w:eastAsia="Times New Roman"/>
          <w:i/>
          <w:iCs/>
          <w:noProof/>
          <w:sz w:val="28"/>
          <w:szCs w:val="28"/>
        </w:rPr>
        <w:t xml:space="preserve">Башлангыч </w:t>
      </w:r>
      <w:r>
        <w:rPr>
          <w:rFonts w:eastAsia="Times New Roman"/>
          <w:i/>
          <w:iCs/>
          <w:smallCaps/>
          <w:noProof/>
          <w:sz w:val="28"/>
          <w:szCs w:val="28"/>
        </w:rPr>
        <w:t xml:space="preserve">һәм </w:t>
      </w:r>
      <w:r w:rsidR="00BF1DFE">
        <w:rPr>
          <w:rFonts w:eastAsia="Times New Roman"/>
          <w:i/>
          <w:iCs/>
          <w:noProof/>
          <w:sz w:val="28"/>
          <w:szCs w:val="28"/>
          <w:lang w:val="tt-RU"/>
        </w:rPr>
        <w:t>төп</w:t>
      </w:r>
      <w:r>
        <w:rPr>
          <w:rFonts w:eastAsia="Times New Roman"/>
          <w:i/>
          <w:iCs/>
          <w:noProof/>
          <w:sz w:val="28"/>
          <w:szCs w:val="28"/>
        </w:rPr>
        <w:t xml:space="preserve"> мәктәп эшендә дәвамчанлык булдыру юнәлешендә</w:t>
      </w:r>
      <w:r>
        <w:rPr>
          <w:rFonts w:eastAsia="Times New Roman"/>
          <w:i/>
          <w:iCs/>
          <w:noProof/>
          <w:sz w:val="28"/>
          <w:szCs w:val="28"/>
        </w:rPr>
        <w:t xml:space="preserve"> </w:t>
      </w:r>
      <w:r>
        <w:rPr>
          <w:rFonts w:eastAsia="Times New Roman"/>
          <w:i/>
          <w:iCs/>
          <w:noProof/>
          <w:sz w:val="28"/>
          <w:szCs w:val="28"/>
        </w:rPr>
        <w:t>түбәндәге планга нигезлә</w:t>
      </w:r>
      <w:r>
        <w:rPr>
          <w:rFonts w:eastAsia="Times New Roman"/>
          <w:i/>
          <w:iCs/>
          <w:noProof/>
          <w:sz w:val="28"/>
          <w:szCs w:val="28"/>
        </w:rPr>
        <w:t>неп эшлибез:</w:t>
      </w:r>
    </w:p>
    <w:p w:rsidR="00000000" w:rsidRDefault="00343090">
      <w:pPr>
        <w:shd w:val="clear" w:color="auto" w:fill="FFFFFF"/>
        <w:spacing w:before="230"/>
        <w:ind w:left="65"/>
      </w:pPr>
      <w:r>
        <w:rPr>
          <w:rFonts w:eastAsia="Times New Roman"/>
          <w:noProof/>
          <w:spacing w:val="-4"/>
          <w:sz w:val="28"/>
          <w:szCs w:val="28"/>
        </w:rPr>
        <w:t>1 .Үзара дәресләргә керү.</w:t>
      </w:r>
    </w:p>
    <w:p w:rsidR="00000000" w:rsidRPr="00BF1DFE" w:rsidRDefault="00343090">
      <w:pPr>
        <w:shd w:val="clear" w:color="auto" w:fill="FFFFFF"/>
        <w:spacing w:before="187" w:line="374" w:lineRule="exact"/>
        <w:ind w:left="29" w:firstLine="382"/>
        <w:rPr>
          <w:lang w:val="tt-RU"/>
        </w:rPr>
      </w:pPr>
      <w:r>
        <w:rPr>
          <w:rFonts w:eastAsia="Times New Roman"/>
          <w:noProof/>
          <w:spacing w:val="-1"/>
          <w:sz w:val="28"/>
          <w:szCs w:val="28"/>
        </w:rPr>
        <w:t>Максат: Класслар, беренче укытучының      эш алымнары, программа, һәр</w:t>
      </w:r>
      <w:r>
        <w:rPr>
          <w:rFonts w:eastAsia="Times New Roman"/>
          <w:noProof/>
          <w:spacing w:val="-1"/>
          <w:sz w:val="28"/>
          <w:szCs w:val="28"/>
        </w:rPr>
        <w:t xml:space="preserve"> </w:t>
      </w:r>
      <w:r>
        <w:rPr>
          <w:rFonts w:eastAsia="Times New Roman"/>
          <w:noProof/>
          <w:sz w:val="28"/>
          <w:szCs w:val="28"/>
        </w:rPr>
        <w:t>укучының фәннәрне үзләштерү мөмкинлекләре белән танышу</w:t>
      </w:r>
      <w:r w:rsidR="00BF1DFE">
        <w:rPr>
          <w:rFonts w:eastAsia="Times New Roman"/>
          <w:noProof/>
          <w:sz w:val="28"/>
          <w:szCs w:val="28"/>
          <w:lang w:val="tt-RU"/>
        </w:rPr>
        <w:t>.</w:t>
      </w:r>
    </w:p>
    <w:p w:rsidR="00000000" w:rsidRPr="00BF1DFE" w:rsidRDefault="00343090" w:rsidP="00BF1DFE">
      <w:pPr>
        <w:numPr>
          <w:ilvl w:val="0"/>
          <w:numId w:val="1"/>
        </w:numPr>
        <w:shd w:val="clear" w:color="auto" w:fill="FFFFFF"/>
        <w:tabs>
          <w:tab w:val="left" w:pos="324"/>
        </w:tabs>
        <w:spacing w:before="180" w:line="374" w:lineRule="exact"/>
        <w:ind w:left="29"/>
        <w:rPr>
          <w:rFonts w:eastAsia="Times New Roman"/>
          <w:noProof/>
          <w:spacing w:val="-11"/>
          <w:sz w:val="28"/>
          <w:szCs w:val="28"/>
          <w:lang w:val="tt-RU"/>
        </w:rPr>
      </w:pPr>
      <w:r w:rsidRPr="00BF1DFE">
        <w:rPr>
          <w:rFonts w:eastAsia="Times New Roman"/>
          <w:noProof/>
          <w:spacing w:val="-1"/>
          <w:sz w:val="28"/>
          <w:szCs w:val="28"/>
          <w:lang w:val="tt-RU"/>
        </w:rPr>
        <w:t xml:space="preserve">Башлангыч һәм </w:t>
      </w:r>
      <w:r w:rsidR="00BF1DFE">
        <w:rPr>
          <w:rFonts w:eastAsia="Times New Roman"/>
          <w:noProof/>
          <w:spacing w:val="-1"/>
          <w:sz w:val="28"/>
          <w:szCs w:val="28"/>
          <w:lang w:val="tt-RU"/>
        </w:rPr>
        <w:t>төп</w:t>
      </w:r>
      <w:r w:rsidRPr="00BF1DFE">
        <w:rPr>
          <w:rFonts w:eastAsia="Times New Roman"/>
          <w:noProof/>
          <w:spacing w:val="-1"/>
          <w:sz w:val="28"/>
          <w:szCs w:val="28"/>
          <w:lang w:val="tt-RU"/>
        </w:rPr>
        <w:t xml:space="preserve"> класслар эшенд</w:t>
      </w:r>
      <w:r w:rsidR="00BF1DFE">
        <w:rPr>
          <w:rFonts w:eastAsia="Times New Roman"/>
          <w:noProof/>
          <w:spacing w:val="-1"/>
          <w:sz w:val="28"/>
          <w:szCs w:val="28"/>
          <w:lang w:val="tt-RU"/>
        </w:rPr>
        <w:t xml:space="preserve">ә дәвамчанлык булдыру турында  </w:t>
      </w:r>
      <w:r w:rsidRPr="00BF1DFE">
        <w:rPr>
          <w:rFonts w:eastAsia="Times New Roman"/>
          <w:noProof/>
          <w:spacing w:val="-1"/>
          <w:sz w:val="28"/>
          <w:szCs w:val="28"/>
          <w:lang w:val="tt-RU"/>
        </w:rPr>
        <w:t>ата</w:t>
      </w:r>
      <w:r w:rsidRPr="00BF1DFE">
        <w:rPr>
          <w:rFonts w:eastAsia="Times New Roman"/>
          <w:noProof/>
          <w:spacing w:val="-1"/>
          <w:sz w:val="28"/>
          <w:szCs w:val="28"/>
          <w:lang w:val="tt-RU"/>
        </w:rPr>
        <w:t xml:space="preserve"> </w:t>
      </w:r>
      <w:r w:rsidRPr="00BF1DFE">
        <w:rPr>
          <w:rFonts w:eastAsia="Times New Roman"/>
          <w:noProof/>
          <w:sz w:val="28"/>
          <w:szCs w:val="28"/>
          <w:lang w:val="tt-RU"/>
        </w:rPr>
        <w:t>- аналар җыелышлар</w:t>
      </w:r>
      <w:r w:rsidRPr="00BF1DFE">
        <w:rPr>
          <w:rFonts w:eastAsia="Times New Roman"/>
          <w:noProof/>
          <w:sz w:val="28"/>
          <w:szCs w:val="28"/>
          <w:lang w:val="tt-RU"/>
        </w:rPr>
        <w:t>ында сөйләшү.</w:t>
      </w:r>
    </w:p>
    <w:p w:rsidR="00000000" w:rsidRDefault="00343090" w:rsidP="00BF1DFE">
      <w:pPr>
        <w:numPr>
          <w:ilvl w:val="0"/>
          <w:numId w:val="1"/>
        </w:numPr>
        <w:shd w:val="clear" w:color="auto" w:fill="FFFFFF"/>
        <w:tabs>
          <w:tab w:val="left" w:pos="324"/>
        </w:tabs>
        <w:spacing w:before="194" w:line="367" w:lineRule="exact"/>
        <w:ind w:left="29"/>
        <w:rPr>
          <w:rFonts w:eastAsia="Times New Roman"/>
          <w:noProof/>
          <w:spacing w:val="-15"/>
          <w:sz w:val="28"/>
          <w:szCs w:val="28"/>
        </w:rPr>
      </w:pPr>
      <w:r>
        <w:rPr>
          <w:rFonts w:eastAsia="Times New Roman"/>
          <w:noProof/>
          <w:spacing w:val="-1"/>
          <w:sz w:val="28"/>
          <w:szCs w:val="28"/>
        </w:rPr>
        <w:t>Уку елы ахырында 4 нче классларда башлангыч класс укытучылары белән</w:t>
      </w:r>
      <w:r>
        <w:rPr>
          <w:rFonts w:eastAsia="Times New Roman"/>
          <w:noProof/>
          <w:spacing w:val="-1"/>
          <w:sz w:val="28"/>
          <w:szCs w:val="28"/>
        </w:rPr>
        <w:t xml:space="preserve"> </w:t>
      </w:r>
      <w:r>
        <w:rPr>
          <w:rFonts w:eastAsia="Times New Roman"/>
          <w:noProof/>
          <w:sz w:val="28"/>
          <w:szCs w:val="28"/>
        </w:rPr>
        <w:t>бергә дәресләр үткәрү.</w:t>
      </w:r>
    </w:p>
    <w:p w:rsidR="00000000" w:rsidRDefault="00343090">
      <w:pPr>
        <w:shd w:val="clear" w:color="auto" w:fill="FFFFFF"/>
        <w:spacing w:before="173" w:line="382" w:lineRule="exact"/>
        <w:ind w:left="14"/>
      </w:pPr>
      <w:r>
        <w:rPr>
          <w:rFonts w:eastAsia="Times New Roman"/>
          <w:noProof/>
          <w:sz w:val="28"/>
          <w:szCs w:val="28"/>
        </w:rPr>
        <w:t>4."Кече яшьтәге мәктәп балаларының психо - физиологик үзенчәлекләре"</w:t>
      </w:r>
      <w:r>
        <w:rPr>
          <w:rFonts w:eastAsia="Times New Roman"/>
          <w:noProof/>
          <w:sz w:val="28"/>
          <w:szCs w:val="28"/>
        </w:rPr>
        <w:t xml:space="preserve"> </w:t>
      </w:r>
      <w:r>
        <w:rPr>
          <w:rFonts w:eastAsia="Times New Roman"/>
          <w:noProof/>
          <w:sz w:val="28"/>
          <w:szCs w:val="28"/>
        </w:rPr>
        <w:t>дигән темага лекция.</w:t>
      </w:r>
    </w:p>
    <w:p w:rsidR="00000000" w:rsidRDefault="00343090">
      <w:pPr>
        <w:shd w:val="clear" w:color="auto" w:fill="FFFFFF"/>
        <w:spacing w:before="187" w:line="374" w:lineRule="exact"/>
        <w:ind w:left="14"/>
      </w:pPr>
      <w:r>
        <w:rPr>
          <w:rFonts w:eastAsia="Times New Roman"/>
          <w:noProof/>
          <w:spacing w:val="-2"/>
          <w:sz w:val="28"/>
          <w:szCs w:val="28"/>
        </w:rPr>
        <w:t>5."</w:t>
      </w:r>
      <w:r w:rsidR="00BF1DFE">
        <w:rPr>
          <w:rFonts w:eastAsia="Times New Roman"/>
          <w:noProof/>
          <w:spacing w:val="-2"/>
          <w:sz w:val="28"/>
          <w:szCs w:val="28"/>
          <w:lang w:val="tt-RU"/>
        </w:rPr>
        <w:t>Төп</w:t>
      </w:r>
      <w:r>
        <w:rPr>
          <w:rFonts w:eastAsia="Times New Roman"/>
          <w:noProof/>
          <w:spacing w:val="-2"/>
          <w:sz w:val="28"/>
          <w:szCs w:val="28"/>
        </w:rPr>
        <w:t xml:space="preserve"> мәктәпкә күчкәндә укучылар очраган кыенлыклар, п</w:t>
      </w:r>
      <w:r>
        <w:rPr>
          <w:rFonts w:eastAsia="Times New Roman"/>
          <w:noProof/>
          <w:spacing w:val="-2"/>
          <w:sz w:val="28"/>
          <w:szCs w:val="28"/>
        </w:rPr>
        <w:t>роблемалар"</w:t>
      </w:r>
      <w:r>
        <w:rPr>
          <w:rFonts w:eastAsia="Times New Roman"/>
          <w:noProof/>
          <w:spacing w:val="-2"/>
          <w:sz w:val="28"/>
          <w:szCs w:val="28"/>
        </w:rPr>
        <w:t xml:space="preserve"> </w:t>
      </w:r>
      <w:r>
        <w:rPr>
          <w:rFonts w:eastAsia="Times New Roman"/>
          <w:noProof/>
          <w:sz w:val="28"/>
          <w:szCs w:val="28"/>
        </w:rPr>
        <w:t>дигән темага түгәрәк өстәл янында сөйләшү</w:t>
      </w:r>
    </w:p>
    <w:p w:rsidR="00000000" w:rsidRDefault="00343090">
      <w:pPr>
        <w:shd w:val="clear" w:color="auto" w:fill="FFFFFF"/>
        <w:tabs>
          <w:tab w:val="left" w:pos="662"/>
        </w:tabs>
        <w:spacing w:before="36" w:line="562" w:lineRule="exact"/>
        <w:ind w:left="367"/>
      </w:pPr>
      <w:r>
        <w:rPr>
          <w:rFonts w:eastAsia="Times New Roman"/>
          <w:noProof/>
          <w:spacing w:val="-4"/>
          <w:sz w:val="28"/>
          <w:szCs w:val="28"/>
        </w:rPr>
        <w:t>а)</w:t>
      </w:r>
      <w:r>
        <w:rPr>
          <w:rFonts w:eastAsia="Times New Roman"/>
          <w:noProof/>
          <w:sz w:val="28"/>
          <w:szCs w:val="28"/>
        </w:rPr>
        <w:tab/>
      </w:r>
      <w:r>
        <w:rPr>
          <w:rFonts w:eastAsia="Times New Roman"/>
          <w:noProof/>
          <w:sz w:val="28"/>
          <w:szCs w:val="28"/>
        </w:rPr>
        <w:t>көндәлек режимның һәм эш ритмының үзгәрүе;</w:t>
      </w:r>
    </w:p>
    <w:p w:rsidR="00000000" w:rsidRDefault="00343090">
      <w:pPr>
        <w:shd w:val="clear" w:color="auto" w:fill="FFFFFF"/>
        <w:tabs>
          <w:tab w:val="left" w:pos="662"/>
        </w:tabs>
        <w:spacing w:line="562" w:lineRule="exact"/>
        <w:ind w:left="367"/>
      </w:pPr>
      <w:r>
        <w:rPr>
          <w:rFonts w:eastAsia="Times New Roman"/>
          <w:noProof/>
          <w:spacing w:val="-6"/>
          <w:sz w:val="28"/>
          <w:szCs w:val="28"/>
        </w:rPr>
        <w:t>б)</w:t>
      </w:r>
      <w:r>
        <w:rPr>
          <w:rFonts w:eastAsia="Times New Roman"/>
          <w:noProof/>
          <w:sz w:val="28"/>
          <w:szCs w:val="28"/>
        </w:rPr>
        <w:tab/>
      </w:r>
      <w:r w:rsidR="00BF1DFE">
        <w:rPr>
          <w:rFonts w:eastAsia="Times New Roman"/>
          <w:noProof/>
          <w:sz w:val="28"/>
          <w:szCs w:val="28"/>
          <w:lang w:val="tt-RU"/>
        </w:rPr>
        <w:t>төп</w:t>
      </w:r>
      <w:r>
        <w:rPr>
          <w:rFonts w:eastAsia="Times New Roman"/>
          <w:noProof/>
          <w:sz w:val="28"/>
          <w:szCs w:val="28"/>
        </w:rPr>
        <w:t xml:space="preserve"> мәктәпкә ияләшү өчен күп вакыт кирәк булуы;</w:t>
      </w:r>
    </w:p>
    <w:p w:rsidR="00000000" w:rsidRDefault="00343090">
      <w:pPr>
        <w:shd w:val="clear" w:color="auto" w:fill="FFFFFF"/>
        <w:tabs>
          <w:tab w:val="left" w:pos="662"/>
        </w:tabs>
        <w:spacing w:before="7" w:line="562" w:lineRule="exact"/>
        <w:ind w:left="367"/>
      </w:pPr>
      <w:r>
        <w:rPr>
          <w:rFonts w:eastAsia="Times New Roman"/>
          <w:noProof/>
          <w:spacing w:val="-12"/>
          <w:sz w:val="28"/>
          <w:szCs w:val="28"/>
        </w:rPr>
        <w:t>в)</w:t>
      </w:r>
      <w:r>
        <w:rPr>
          <w:rFonts w:eastAsia="Times New Roman"/>
          <w:noProof/>
          <w:sz w:val="28"/>
          <w:szCs w:val="28"/>
        </w:rPr>
        <w:tab/>
      </w:r>
      <w:r>
        <w:rPr>
          <w:rFonts w:eastAsia="Times New Roman"/>
          <w:noProof/>
          <w:sz w:val="28"/>
          <w:szCs w:val="28"/>
        </w:rPr>
        <w:t>программа, дәреслекләр һәм таләпләрнең туры килмәве;</w:t>
      </w:r>
    </w:p>
    <w:p w:rsidR="00000000" w:rsidRDefault="00343090">
      <w:pPr>
        <w:shd w:val="clear" w:color="auto" w:fill="FFFFFF"/>
        <w:tabs>
          <w:tab w:val="left" w:pos="662"/>
        </w:tabs>
        <w:spacing w:line="562" w:lineRule="exact"/>
        <w:ind w:left="367"/>
      </w:pPr>
      <w:r>
        <w:rPr>
          <w:rFonts w:eastAsia="Times New Roman"/>
          <w:noProof/>
          <w:spacing w:val="-10"/>
          <w:sz w:val="28"/>
          <w:szCs w:val="28"/>
        </w:rPr>
        <w:t>г)</w:t>
      </w:r>
      <w:r>
        <w:rPr>
          <w:rFonts w:eastAsia="Times New Roman"/>
          <w:noProof/>
          <w:sz w:val="28"/>
          <w:szCs w:val="28"/>
        </w:rPr>
        <w:tab/>
      </w:r>
      <w:r>
        <w:rPr>
          <w:rFonts w:eastAsia="Times New Roman"/>
          <w:noProof/>
          <w:sz w:val="28"/>
          <w:szCs w:val="28"/>
        </w:rPr>
        <w:t>яңа технологиянең кулланылуы;</w:t>
      </w:r>
    </w:p>
    <w:p w:rsidR="00000000" w:rsidRDefault="00343090">
      <w:pPr>
        <w:shd w:val="clear" w:color="auto" w:fill="FFFFFF"/>
        <w:tabs>
          <w:tab w:val="left" w:pos="662"/>
        </w:tabs>
        <w:spacing w:line="562" w:lineRule="exact"/>
        <w:ind w:left="367"/>
      </w:pPr>
      <w:r>
        <w:rPr>
          <w:rFonts w:eastAsia="Times New Roman"/>
          <w:noProof/>
          <w:spacing w:val="-8"/>
          <w:sz w:val="28"/>
          <w:szCs w:val="28"/>
        </w:rPr>
        <w:t>д)</w:t>
      </w:r>
      <w:r>
        <w:rPr>
          <w:rFonts w:eastAsia="Times New Roman"/>
          <w:noProof/>
          <w:sz w:val="28"/>
          <w:szCs w:val="28"/>
        </w:rPr>
        <w:tab/>
      </w:r>
      <w:r>
        <w:rPr>
          <w:rFonts w:eastAsia="Times New Roman"/>
          <w:noProof/>
          <w:spacing w:val="-1"/>
          <w:sz w:val="28"/>
          <w:szCs w:val="28"/>
        </w:rPr>
        <w:t>фәннәрнең һә</w:t>
      </w:r>
      <w:r>
        <w:rPr>
          <w:rFonts w:eastAsia="Times New Roman"/>
          <w:noProof/>
          <w:spacing w:val="-1"/>
          <w:sz w:val="28"/>
          <w:szCs w:val="28"/>
        </w:rPr>
        <w:t>м уку материалының кискен артуы.</w:t>
      </w:r>
    </w:p>
    <w:p w:rsidR="00000000" w:rsidRDefault="00343090">
      <w:pPr>
        <w:shd w:val="clear" w:color="auto" w:fill="FFFFFF"/>
        <w:spacing w:before="158" w:line="367" w:lineRule="exact"/>
        <w:ind w:right="979"/>
      </w:pPr>
      <w:r>
        <w:rPr>
          <w:rFonts w:eastAsia="Times New Roman"/>
          <w:noProof/>
          <w:spacing w:val="-2"/>
          <w:sz w:val="28"/>
          <w:szCs w:val="28"/>
        </w:rPr>
        <w:t>6. Методик берләшмәнең төрле фән укытучылары бергә уздырылган</w:t>
      </w:r>
      <w:r>
        <w:rPr>
          <w:rFonts w:eastAsia="Times New Roman"/>
          <w:noProof/>
          <w:spacing w:val="-2"/>
          <w:sz w:val="28"/>
          <w:szCs w:val="28"/>
        </w:rPr>
        <w:t xml:space="preserve"> </w:t>
      </w:r>
      <w:r>
        <w:rPr>
          <w:rFonts w:eastAsia="Times New Roman"/>
          <w:noProof/>
          <w:sz w:val="28"/>
          <w:szCs w:val="28"/>
        </w:rPr>
        <w:t>утырышы.</w:t>
      </w:r>
    </w:p>
    <w:p w:rsidR="00000000" w:rsidRDefault="00343090">
      <w:pPr>
        <w:shd w:val="clear" w:color="auto" w:fill="FFFFFF"/>
        <w:spacing w:before="202" w:line="367" w:lineRule="exact"/>
        <w:ind w:left="353" w:right="1469"/>
      </w:pPr>
      <w:r>
        <w:rPr>
          <w:rFonts w:eastAsia="Times New Roman"/>
          <w:noProof/>
          <w:spacing w:val="-2"/>
          <w:sz w:val="28"/>
          <w:szCs w:val="28"/>
        </w:rPr>
        <w:t>а) дәфтәр тотышына, язма эшләрне дөрес үтәүгә, кагыйдә һәм</w:t>
      </w:r>
      <w:r>
        <w:rPr>
          <w:rFonts w:eastAsia="Times New Roman"/>
          <w:noProof/>
          <w:spacing w:val="-2"/>
          <w:sz w:val="28"/>
          <w:szCs w:val="28"/>
        </w:rPr>
        <w:t xml:space="preserve"> </w:t>
      </w:r>
      <w:r>
        <w:rPr>
          <w:rFonts w:eastAsia="Times New Roman"/>
          <w:noProof/>
          <w:sz w:val="28"/>
          <w:szCs w:val="28"/>
        </w:rPr>
        <w:t>терминнарны белүгә бердәм таләпләр булдыру;</w:t>
      </w:r>
    </w:p>
    <w:p w:rsidR="00000000" w:rsidRDefault="00343090">
      <w:pPr>
        <w:shd w:val="clear" w:color="auto" w:fill="FFFFFF"/>
        <w:spacing w:before="29" w:line="569" w:lineRule="exact"/>
        <w:ind w:left="432"/>
      </w:pPr>
      <w:r>
        <w:rPr>
          <w:rFonts w:eastAsia="Times New Roman"/>
          <w:noProof/>
          <w:sz w:val="28"/>
          <w:szCs w:val="28"/>
        </w:rPr>
        <w:t xml:space="preserve">б) </w:t>
      </w:r>
      <w:r w:rsidR="00BF1DFE">
        <w:rPr>
          <w:rFonts w:eastAsia="Times New Roman"/>
          <w:noProof/>
          <w:sz w:val="28"/>
          <w:szCs w:val="28"/>
          <w:lang w:val="tt-RU"/>
        </w:rPr>
        <w:t>төп</w:t>
      </w:r>
      <w:r>
        <w:rPr>
          <w:rFonts w:eastAsia="Times New Roman"/>
          <w:noProof/>
          <w:sz w:val="28"/>
          <w:szCs w:val="28"/>
        </w:rPr>
        <w:t xml:space="preserve"> классларда эшләүче төрле фән укытучыларын</w:t>
      </w:r>
      <w:r>
        <w:rPr>
          <w:rFonts w:eastAsia="Times New Roman"/>
          <w:noProof/>
          <w:sz w:val="28"/>
          <w:szCs w:val="28"/>
        </w:rPr>
        <w:t>ың чыгышы.</w:t>
      </w:r>
    </w:p>
    <w:p w:rsidR="00000000" w:rsidRDefault="00343090">
      <w:pPr>
        <w:shd w:val="clear" w:color="auto" w:fill="FFFFFF"/>
        <w:spacing w:line="569" w:lineRule="exact"/>
        <w:ind w:left="360"/>
      </w:pPr>
      <w:r>
        <w:rPr>
          <w:rFonts w:eastAsia="Times New Roman"/>
          <w:noProof/>
          <w:sz w:val="28"/>
          <w:szCs w:val="28"/>
        </w:rPr>
        <w:t>Укучылар еш ясый торган хаталарга анализ һәм аларны кисәтү.</w:t>
      </w:r>
    </w:p>
    <w:p w:rsidR="00BF1DFE" w:rsidRDefault="00343090">
      <w:pPr>
        <w:shd w:val="clear" w:color="auto" w:fill="FFFFFF"/>
        <w:spacing w:line="569" w:lineRule="exact"/>
        <w:ind w:left="353"/>
        <w:rPr>
          <w:rFonts w:eastAsia="Times New Roman"/>
          <w:noProof/>
          <w:sz w:val="28"/>
          <w:szCs w:val="28"/>
          <w:lang w:val="tt-RU"/>
        </w:rPr>
      </w:pPr>
      <w:r>
        <w:rPr>
          <w:rFonts w:eastAsia="Times New Roman"/>
          <w:noProof/>
          <w:sz w:val="28"/>
          <w:szCs w:val="28"/>
        </w:rPr>
        <w:t>Кайсы темаларга аеруча игътибар бирергә кирәклеген ачыклау.</w:t>
      </w:r>
    </w:p>
    <w:p w:rsidR="00343090" w:rsidRDefault="00343090">
      <w:pPr>
        <w:shd w:val="clear" w:color="auto" w:fill="FFFFFF"/>
        <w:spacing w:line="569" w:lineRule="exact"/>
        <w:ind w:left="353"/>
        <w:rPr>
          <w:rFonts w:eastAsia="Times New Roman"/>
          <w:noProof/>
          <w:sz w:val="28"/>
          <w:szCs w:val="28"/>
          <w:lang w:val="tt-RU"/>
        </w:rPr>
      </w:pPr>
    </w:p>
    <w:p w:rsidR="00343090" w:rsidRDefault="00343090">
      <w:pPr>
        <w:shd w:val="clear" w:color="auto" w:fill="FFFFFF"/>
        <w:spacing w:line="569" w:lineRule="exact"/>
        <w:ind w:left="353"/>
        <w:rPr>
          <w:rFonts w:eastAsia="Times New Roman"/>
          <w:noProof/>
          <w:sz w:val="28"/>
          <w:szCs w:val="28"/>
          <w:lang w:val="tt-RU"/>
        </w:rPr>
      </w:pPr>
    </w:p>
    <w:p w:rsidR="00343090" w:rsidRPr="00343090" w:rsidRDefault="00343090" w:rsidP="00343090">
      <w:pPr>
        <w:shd w:val="clear" w:color="auto" w:fill="FFFFFF"/>
        <w:tabs>
          <w:tab w:val="left" w:pos="295"/>
        </w:tabs>
        <w:spacing w:line="382" w:lineRule="exact"/>
        <w:rPr>
          <w:lang w:val="tt-RU"/>
        </w:rPr>
      </w:pPr>
      <w:r w:rsidRPr="00343090">
        <w:rPr>
          <w:rFonts w:eastAsia="Times New Roman"/>
          <w:noProof/>
          <w:spacing w:val="-15"/>
          <w:sz w:val="28"/>
          <w:szCs w:val="28"/>
          <w:lang w:val="tt-RU"/>
        </w:rPr>
        <w:lastRenderedPageBreak/>
        <w:t>7.</w:t>
      </w:r>
      <w:r w:rsidRPr="00343090">
        <w:rPr>
          <w:rFonts w:eastAsia="Times New Roman"/>
          <w:noProof/>
          <w:sz w:val="28"/>
          <w:szCs w:val="28"/>
          <w:lang w:val="tt-RU"/>
        </w:rPr>
        <w:tab/>
        <w:t>Педагогик киңәшмә: "5 нче классның беренче аенда укучыларның укуын</w:t>
      </w:r>
      <w:r w:rsidRPr="00343090">
        <w:rPr>
          <w:rFonts w:eastAsia="Times New Roman"/>
          <w:noProof/>
          <w:sz w:val="28"/>
          <w:szCs w:val="28"/>
          <w:lang w:val="tt-RU"/>
        </w:rPr>
        <w:br/>
        <w:t>күзәтү нәтиҗәләре"</w:t>
      </w:r>
    </w:p>
    <w:p w:rsidR="00343090" w:rsidRPr="00343090" w:rsidRDefault="00343090" w:rsidP="00343090">
      <w:pPr>
        <w:shd w:val="clear" w:color="auto" w:fill="FFFFFF"/>
        <w:tabs>
          <w:tab w:val="left" w:pos="677"/>
        </w:tabs>
        <w:spacing w:before="36" w:line="562" w:lineRule="exact"/>
        <w:ind w:left="389"/>
        <w:rPr>
          <w:lang w:val="tt-RU"/>
        </w:rPr>
      </w:pPr>
      <w:r w:rsidRPr="00343090">
        <w:rPr>
          <w:rFonts w:eastAsia="Times New Roman"/>
          <w:noProof/>
          <w:spacing w:val="-10"/>
          <w:sz w:val="28"/>
          <w:szCs w:val="28"/>
          <w:lang w:val="tt-RU"/>
        </w:rPr>
        <w:t>а)</w:t>
      </w:r>
      <w:r w:rsidRPr="00343090">
        <w:rPr>
          <w:rFonts w:eastAsia="Times New Roman"/>
          <w:noProof/>
          <w:sz w:val="28"/>
          <w:szCs w:val="28"/>
          <w:lang w:val="tt-RU"/>
        </w:rPr>
        <w:tab/>
        <w:t>т</w:t>
      </w:r>
      <w:r>
        <w:rPr>
          <w:rFonts w:eastAsia="Times New Roman"/>
          <w:noProof/>
          <w:sz w:val="28"/>
          <w:szCs w:val="28"/>
          <w:lang w:val="tt-RU"/>
        </w:rPr>
        <w:t>ө</w:t>
      </w:r>
      <w:r w:rsidRPr="00343090">
        <w:rPr>
          <w:rFonts w:eastAsia="Times New Roman"/>
          <w:noProof/>
          <w:sz w:val="28"/>
          <w:szCs w:val="28"/>
          <w:lang w:val="tt-RU"/>
        </w:rPr>
        <w:t>рле фән укытучыларының чыгышы;</w:t>
      </w:r>
    </w:p>
    <w:p w:rsidR="00343090" w:rsidRPr="00343090" w:rsidRDefault="00343090" w:rsidP="00343090">
      <w:pPr>
        <w:shd w:val="clear" w:color="auto" w:fill="FFFFFF"/>
        <w:tabs>
          <w:tab w:val="left" w:pos="677"/>
        </w:tabs>
        <w:spacing w:line="562" w:lineRule="exact"/>
        <w:ind w:left="389"/>
        <w:rPr>
          <w:lang w:val="tt-RU"/>
        </w:rPr>
      </w:pPr>
      <w:r w:rsidRPr="00343090">
        <w:rPr>
          <w:rFonts w:eastAsia="Times New Roman"/>
          <w:noProof/>
          <w:spacing w:val="-8"/>
          <w:sz w:val="28"/>
          <w:szCs w:val="28"/>
          <w:lang w:val="tt-RU"/>
        </w:rPr>
        <w:t>б)</w:t>
      </w:r>
      <w:r w:rsidRPr="00343090">
        <w:rPr>
          <w:rFonts w:eastAsia="Times New Roman"/>
          <w:noProof/>
          <w:sz w:val="28"/>
          <w:szCs w:val="28"/>
          <w:lang w:val="tt-RU"/>
        </w:rPr>
        <w:tab/>
        <w:t>башлангыч класс укытучыларының чыгышы.</w:t>
      </w:r>
    </w:p>
    <w:p w:rsidR="00343090" w:rsidRPr="00894537" w:rsidRDefault="00343090" w:rsidP="00343090">
      <w:pPr>
        <w:shd w:val="clear" w:color="auto" w:fill="FFFFFF"/>
        <w:spacing w:line="562" w:lineRule="exact"/>
        <w:ind w:left="396"/>
        <w:rPr>
          <w:lang w:val="tt-RU"/>
        </w:rPr>
      </w:pPr>
      <w:r>
        <w:rPr>
          <w:spacing w:val="-18"/>
          <w:sz w:val="28"/>
          <w:szCs w:val="28"/>
          <w:lang w:val="tt-RU"/>
        </w:rPr>
        <w:t>Нәтиҗәләр:</w:t>
      </w:r>
    </w:p>
    <w:p w:rsidR="00343090" w:rsidRPr="00343090" w:rsidRDefault="00343090" w:rsidP="00343090">
      <w:pPr>
        <w:shd w:val="clear" w:color="auto" w:fill="FFFFFF"/>
        <w:spacing w:before="151" w:line="374" w:lineRule="exact"/>
        <w:ind w:left="374"/>
        <w:rPr>
          <w:lang w:val="tt-RU"/>
        </w:rPr>
      </w:pPr>
      <w:r w:rsidRPr="00343090">
        <w:rPr>
          <w:rFonts w:eastAsia="Times New Roman"/>
          <w:noProof/>
          <w:spacing w:val="-1"/>
          <w:sz w:val="28"/>
          <w:szCs w:val="28"/>
          <w:lang w:val="tt-RU"/>
        </w:rPr>
        <w:t xml:space="preserve">1.Төрле фән укытучыларына балаларның башлангыч классларда күнеккән </w:t>
      </w:r>
      <w:r w:rsidRPr="00343090">
        <w:rPr>
          <w:rFonts w:eastAsia="Times New Roman"/>
          <w:noProof/>
          <w:sz w:val="28"/>
          <w:szCs w:val="28"/>
          <w:lang w:val="tt-RU"/>
        </w:rPr>
        <w:t>эш формаларын һәм аларның алымнарын истә тотып эшләргә.</w:t>
      </w:r>
    </w:p>
    <w:p w:rsidR="00343090" w:rsidRPr="00343090" w:rsidRDefault="00343090" w:rsidP="00343090">
      <w:pPr>
        <w:numPr>
          <w:ilvl w:val="0"/>
          <w:numId w:val="2"/>
        </w:numPr>
        <w:shd w:val="clear" w:color="auto" w:fill="FFFFFF"/>
        <w:tabs>
          <w:tab w:val="left" w:pos="648"/>
        </w:tabs>
        <w:spacing w:before="194" w:line="367" w:lineRule="exact"/>
        <w:ind w:left="367"/>
        <w:rPr>
          <w:rFonts w:eastAsia="Times New Roman"/>
          <w:noProof/>
          <w:spacing w:val="-11"/>
          <w:sz w:val="28"/>
          <w:szCs w:val="28"/>
          <w:lang w:val="tt-RU"/>
        </w:rPr>
      </w:pPr>
      <w:r w:rsidRPr="00343090">
        <w:rPr>
          <w:rFonts w:eastAsia="Times New Roman"/>
          <w:noProof/>
          <w:spacing w:val="-1"/>
          <w:sz w:val="28"/>
          <w:szCs w:val="28"/>
          <w:lang w:val="tt-RU"/>
        </w:rPr>
        <w:t xml:space="preserve">Башлангыч класс укытучыларының укыту - тәрбия эшен оештырудагы </w:t>
      </w:r>
      <w:r w:rsidRPr="00343090">
        <w:rPr>
          <w:rFonts w:eastAsia="Times New Roman"/>
          <w:noProof/>
          <w:sz w:val="28"/>
          <w:szCs w:val="28"/>
          <w:lang w:val="tt-RU"/>
        </w:rPr>
        <w:t>метод һәм формаларын урта мәктәптә дә кулланырга, дәвамчанлык булдырырга.</w:t>
      </w:r>
    </w:p>
    <w:p w:rsidR="00343090" w:rsidRPr="00343090" w:rsidRDefault="00343090" w:rsidP="00343090">
      <w:pPr>
        <w:numPr>
          <w:ilvl w:val="0"/>
          <w:numId w:val="2"/>
        </w:numPr>
        <w:shd w:val="clear" w:color="auto" w:fill="FFFFFF"/>
        <w:tabs>
          <w:tab w:val="left" w:pos="648"/>
        </w:tabs>
        <w:spacing w:before="180" w:line="374" w:lineRule="exact"/>
        <w:ind w:left="367"/>
        <w:rPr>
          <w:rFonts w:eastAsia="Times New Roman"/>
          <w:noProof/>
          <w:spacing w:val="-12"/>
          <w:sz w:val="28"/>
          <w:szCs w:val="28"/>
          <w:lang w:val="tt-RU"/>
        </w:rPr>
      </w:pPr>
      <w:r w:rsidRPr="00343090">
        <w:rPr>
          <w:rFonts w:eastAsia="Times New Roman"/>
          <w:noProof/>
          <w:spacing w:val="-1"/>
          <w:sz w:val="28"/>
          <w:szCs w:val="28"/>
          <w:lang w:val="tt-RU"/>
        </w:rPr>
        <w:t xml:space="preserve">Кече яшьтәге мәктәп балаларының яшь һәм психологик үзенчәлекләрен </w:t>
      </w:r>
      <w:r w:rsidRPr="00343090">
        <w:rPr>
          <w:rFonts w:eastAsia="Times New Roman"/>
          <w:noProof/>
          <w:sz w:val="28"/>
          <w:szCs w:val="28"/>
          <w:lang w:val="tt-RU"/>
        </w:rPr>
        <w:t>истә тотарга.</w:t>
      </w:r>
    </w:p>
    <w:p w:rsidR="00343090" w:rsidRPr="00343090" w:rsidRDefault="00343090" w:rsidP="00343090">
      <w:pPr>
        <w:shd w:val="clear" w:color="auto" w:fill="FFFFFF"/>
        <w:tabs>
          <w:tab w:val="left" w:pos="295"/>
        </w:tabs>
        <w:spacing w:before="187" w:line="367" w:lineRule="exact"/>
        <w:rPr>
          <w:lang w:val="tt-RU"/>
        </w:rPr>
      </w:pPr>
      <w:r w:rsidRPr="00343090">
        <w:rPr>
          <w:rFonts w:eastAsia="Times New Roman"/>
          <w:noProof/>
          <w:spacing w:val="-19"/>
          <w:sz w:val="28"/>
          <w:szCs w:val="28"/>
          <w:lang w:val="tt-RU"/>
        </w:rPr>
        <w:t>8.</w:t>
      </w:r>
      <w:r w:rsidRPr="00343090">
        <w:rPr>
          <w:rFonts w:eastAsia="Times New Roman"/>
          <w:noProof/>
          <w:sz w:val="28"/>
          <w:szCs w:val="28"/>
          <w:lang w:val="tt-RU"/>
        </w:rPr>
        <w:tab/>
        <w:t>һәр чиректә укучыларның математика, татар һәм рус телләреннән белем</w:t>
      </w:r>
      <w:r w:rsidRPr="00343090">
        <w:rPr>
          <w:rFonts w:eastAsia="Times New Roman"/>
          <w:noProof/>
          <w:sz w:val="28"/>
          <w:szCs w:val="28"/>
          <w:lang w:val="tt-RU"/>
        </w:rPr>
        <w:br/>
        <w:t>сыйфатын тикшерү максатында кече педсовет уздыру (иртәнге киңәшмә ).</w:t>
      </w:r>
    </w:p>
    <w:p w:rsidR="00343090" w:rsidRPr="00343090" w:rsidRDefault="00343090">
      <w:pPr>
        <w:shd w:val="clear" w:color="auto" w:fill="FFFFFF"/>
        <w:spacing w:line="569" w:lineRule="exact"/>
        <w:ind w:left="353"/>
        <w:rPr>
          <w:lang w:val="tt-RU"/>
        </w:rPr>
      </w:pPr>
      <w:bookmarkStart w:id="0" w:name="_GoBack"/>
      <w:bookmarkEnd w:id="0"/>
    </w:p>
    <w:sectPr w:rsidR="00343090" w:rsidRPr="00343090">
      <w:type w:val="continuous"/>
      <w:pgSz w:w="11909" w:h="16834"/>
      <w:pgMar w:top="1440" w:right="1181" w:bottom="360" w:left="145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471A6"/>
    <w:multiLevelType w:val="singleLevel"/>
    <w:tmpl w:val="636CA640"/>
    <w:lvl w:ilvl="0">
      <w:start w:val="2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>
    <w:nsid w:val="4590633A"/>
    <w:multiLevelType w:val="singleLevel"/>
    <w:tmpl w:val="E45C4F38"/>
    <w:lvl w:ilvl="0">
      <w:start w:val="2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DFE"/>
    <w:rsid w:val="00343090"/>
    <w:rsid w:val="00B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2</cp:revision>
  <dcterms:created xsi:type="dcterms:W3CDTF">2004-10-06T00:02:00Z</dcterms:created>
  <dcterms:modified xsi:type="dcterms:W3CDTF">2004-10-06T00:09:00Z</dcterms:modified>
</cp:coreProperties>
</file>